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E" w:rsidRPr="0048416E" w:rsidRDefault="0048416E" w:rsidP="0048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48416E" w:rsidRPr="0048416E" w:rsidRDefault="0048416E" w:rsidP="0048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48416E" w:rsidRPr="0048416E" w:rsidRDefault="0048416E" w:rsidP="0048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4841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48416E" w:rsidRPr="0048416E" w:rsidRDefault="0048416E" w:rsidP="0048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16E" w:rsidRPr="0048416E" w:rsidRDefault="0048416E" w:rsidP="0048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48416E" w:rsidRPr="0048416E" w:rsidRDefault="0048416E" w:rsidP="0048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48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48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F92DF5" w:rsidRDefault="00F92DF5"/>
    <w:p w:rsidR="0048416E" w:rsidRDefault="0048416E" w:rsidP="0048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6E">
        <w:rPr>
          <w:rFonts w:ascii="Times New Roman" w:hAnsi="Times New Roman" w:cs="Times New Roman"/>
          <w:b/>
          <w:sz w:val="28"/>
          <w:szCs w:val="28"/>
        </w:rPr>
        <w:t>Информация о численности  получателей социальных услуг</w:t>
      </w:r>
      <w:r w:rsidR="00EF360D">
        <w:rPr>
          <w:rFonts w:ascii="Times New Roman" w:hAnsi="Times New Roman" w:cs="Times New Roman"/>
          <w:b/>
          <w:sz w:val="28"/>
          <w:szCs w:val="28"/>
        </w:rPr>
        <w:t xml:space="preserve"> (в среднем ежемесячно)</w:t>
      </w:r>
      <w:r w:rsidR="00E91AE2">
        <w:rPr>
          <w:rFonts w:ascii="Times New Roman" w:hAnsi="Times New Roman" w:cs="Times New Roman"/>
          <w:b/>
          <w:sz w:val="28"/>
          <w:szCs w:val="28"/>
        </w:rPr>
        <w:t xml:space="preserve"> на 01.02.2024</w:t>
      </w:r>
      <w:r w:rsidR="006465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92"/>
        <w:gridCol w:w="2463"/>
        <w:gridCol w:w="2463"/>
        <w:gridCol w:w="2464"/>
        <w:gridCol w:w="2464"/>
      </w:tblGrid>
      <w:tr w:rsidR="0048416E" w:rsidTr="0048416E">
        <w:tc>
          <w:tcPr>
            <w:tcW w:w="534" w:type="dxa"/>
          </w:tcPr>
          <w:p w:rsidR="0048416E" w:rsidRPr="0048416E" w:rsidRDefault="0048416E" w:rsidP="0048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8416E" w:rsidRPr="0048416E" w:rsidRDefault="0048416E" w:rsidP="0048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</w:t>
            </w:r>
          </w:p>
        </w:tc>
        <w:tc>
          <w:tcPr>
            <w:tcW w:w="2464" w:type="dxa"/>
          </w:tcPr>
          <w:p w:rsidR="0048416E" w:rsidRPr="0048416E" w:rsidRDefault="0048416E" w:rsidP="0048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бюджета области</w:t>
            </w:r>
          </w:p>
        </w:tc>
        <w:tc>
          <w:tcPr>
            <w:tcW w:w="2464" w:type="dxa"/>
          </w:tcPr>
          <w:p w:rsidR="0048416E" w:rsidRPr="0048416E" w:rsidRDefault="0048416E" w:rsidP="0048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физических лиц</w:t>
            </w:r>
          </w:p>
        </w:tc>
        <w:tc>
          <w:tcPr>
            <w:tcW w:w="2465" w:type="dxa"/>
          </w:tcPr>
          <w:p w:rsidR="0048416E" w:rsidRPr="0048416E" w:rsidRDefault="0048416E" w:rsidP="0048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для приема на обслуживание за счет бюджета области</w:t>
            </w:r>
          </w:p>
        </w:tc>
        <w:tc>
          <w:tcPr>
            <w:tcW w:w="2465" w:type="dxa"/>
          </w:tcPr>
          <w:p w:rsidR="0048416E" w:rsidRPr="0048416E" w:rsidRDefault="0048416E" w:rsidP="0048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для приема на обслуживание за счет физических лиц</w:t>
            </w:r>
          </w:p>
        </w:tc>
      </w:tr>
      <w:tr w:rsidR="0048416E" w:rsidTr="0048416E">
        <w:tc>
          <w:tcPr>
            <w:tcW w:w="534" w:type="dxa"/>
          </w:tcPr>
          <w:p w:rsidR="0048416E" w:rsidRDefault="0048416E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8416E" w:rsidRPr="0048416E" w:rsidRDefault="0048416E" w:rsidP="0048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EF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полностью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48416E" w:rsidRDefault="0048416E" w:rsidP="0048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A1D36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A1D36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16E" w:rsidTr="0048416E">
        <w:tc>
          <w:tcPr>
            <w:tcW w:w="534" w:type="dxa"/>
          </w:tcPr>
          <w:p w:rsidR="0048416E" w:rsidRDefault="0048416E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8416E" w:rsidRPr="0048416E" w:rsidRDefault="0048416E" w:rsidP="0048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48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травмы, возраста или наличия инвалидности</w:t>
            </w:r>
          </w:p>
          <w:p w:rsidR="0048416E" w:rsidRDefault="0048416E" w:rsidP="0048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464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16E" w:rsidTr="0048416E">
        <w:tc>
          <w:tcPr>
            <w:tcW w:w="534" w:type="dxa"/>
          </w:tcPr>
          <w:p w:rsidR="0048416E" w:rsidRDefault="0048416E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48416E" w:rsidRDefault="00EF360D" w:rsidP="005C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5C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услуг в полустационарной форме  «Социальная служба</w:t>
            </w:r>
            <w:bookmarkStart w:id="0" w:name="_GoBack"/>
            <w:bookmarkEnd w:id="0"/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перевозок»</w:t>
            </w:r>
          </w:p>
        </w:tc>
        <w:tc>
          <w:tcPr>
            <w:tcW w:w="2464" w:type="dxa"/>
          </w:tcPr>
          <w:p w:rsidR="0048416E" w:rsidRDefault="001D576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0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48416E" w:rsidRDefault="00EF360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1D576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F360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16E" w:rsidTr="0048416E">
        <w:tc>
          <w:tcPr>
            <w:tcW w:w="534" w:type="dxa"/>
          </w:tcPr>
          <w:p w:rsidR="0048416E" w:rsidRDefault="00EF360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8416E" w:rsidRDefault="00EF360D" w:rsidP="00EF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социальное обслуживание</w:t>
            </w:r>
          </w:p>
        </w:tc>
        <w:tc>
          <w:tcPr>
            <w:tcW w:w="2464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4" w:type="dxa"/>
          </w:tcPr>
          <w:p w:rsidR="0048416E" w:rsidRDefault="00EF360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F360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F360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16E" w:rsidTr="0048416E">
        <w:tc>
          <w:tcPr>
            <w:tcW w:w="534" w:type="dxa"/>
          </w:tcPr>
          <w:p w:rsidR="0048416E" w:rsidRDefault="00805E9C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8416E" w:rsidRDefault="00805E9C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48416E" w:rsidRDefault="00320EA0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64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48416E" w:rsidRDefault="00E9677D" w:rsidP="0048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416E" w:rsidRPr="0048416E" w:rsidRDefault="0048416E" w:rsidP="004841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16E" w:rsidRPr="0048416E" w:rsidSect="00484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0"/>
    <w:rsid w:val="001D576D"/>
    <w:rsid w:val="00320EA0"/>
    <w:rsid w:val="0048416E"/>
    <w:rsid w:val="004E35A0"/>
    <w:rsid w:val="005C207A"/>
    <w:rsid w:val="00646585"/>
    <w:rsid w:val="00805E9C"/>
    <w:rsid w:val="00E91AE2"/>
    <w:rsid w:val="00E9677D"/>
    <w:rsid w:val="00EA1D36"/>
    <w:rsid w:val="00EF360D"/>
    <w:rsid w:val="00F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2022-06-09T12:20:00Z</dcterms:created>
  <dcterms:modified xsi:type="dcterms:W3CDTF">2024-01-24T11:38:00Z</dcterms:modified>
</cp:coreProperties>
</file>